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905" w:rsidRPr="00AB49A6" w:rsidRDefault="00856905" w:rsidP="00856905">
      <w:pPr>
        <w:pBdr>
          <w:bottom w:val="single" w:sz="4" w:space="1" w:color="auto"/>
        </w:pBdr>
        <w:spacing w:after="0" w:line="36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>“</w:t>
      </w:r>
      <w:r w:rsidRPr="00AB49A6">
        <w:rPr>
          <w:rFonts w:ascii="Arial" w:eastAsia="Times New Roman" w:hAnsi="Arial" w:cs="Arial"/>
          <w:b/>
          <w:color w:val="000000"/>
          <w:sz w:val="28"/>
          <w:szCs w:val="28"/>
          <w:lang w:val="mn-MN"/>
        </w:rPr>
        <w:t xml:space="preserve">ЭРЧИМБАЯН ӨЛГИЙ ” ХК-ИЙН ХУВЬЦАА ЭЗЭМШИГЧДИЙН </w:t>
      </w:r>
    </w:p>
    <w:p w:rsidR="00856905" w:rsidRPr="00AB49A6" w:rsidRDefault="00856905" w:rsidP="00856905">
      <w:pPr>
        <w:pBdr>
          <w:bottom w:val="single" w:sz="4" w:space="1" w:color="auto"/>
        </w:pBdr>
        <w:spacing w:after="0" w:line="36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val="mn-MN"/>
        </w:rPr>
      </w:pPr>
      <w:r w:rsidRPr="00AB49A6">
        <w:rPr>
          <w:rFonts w:ascii="Arial" w:eastAsia="Times New Roman" w:hAnsi="Arial" w:cs="Arial"/>
          <w:b/>
          <w:color w:val="000000"/>
          <w:sz w:val="28"/>
          <w:szCs w:val="28"/>
          <w:lang w:val="mn-MN"/>
        </w:rPr>
        <w:t>ХУРЛЫН ТОГТООЛ</w:t>
      </w:r>
    </w:p>
    <w:p w:rsidR="00856905" w:rsidRDefault="00856905" w:rsidP="00856905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</w:p>
    <w:p w:rsidR="00856905" w:rsidRDefault="008A529A" w:rsidP="00856905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>2017</w:t>
      </w:r>
      <w:r w:rsidR="00856905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оны 0</w:t>
      </w:r>
      <w:r w:rsidR="00057B5F">
        <w:rPr>
          <w:rFonts w:ascii="Arial" w:eastAsia="Times New Roman" w:hAnsi="Arial" w:cs="Arial"/>
          <w:color w:val="000000"/>
          <w:sz w:val="24"/>
          <w:szCs w:val="24"/>
          <w:lang w:val="mn-MN"/>
        </w:rPr>
        <w:t>4</w:t>
      </w:r>
      <w:r w:rsidR="00856905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сарын 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>26</w:t>
      </w:r>
      <w:r w:rsidR="00856905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                   Дугаар:01                      </w:t>
      </w:r>
      <w:r w:rsidR="002B7CC6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                </w:t>
      </w:r>
      <w:r w:rsidR="00856905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Өлгий хот.</w:t>
      </w:r>
    </w:p>
    <w:p w:rsidR="00856905" w:rsidRDefault="00856905" w:rsidP="00856905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</w:p>
    <w:p w:rsidR="008A529A" w:rsidRDefault="008A529A" w:rsidP="00856905">
      <w:pPr>
        <w:spacing w:after="0" w:line="36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>Компанийн 2016 оны үйл ажиллагааны болон</w:t>
      </w:r>
    </w:p>
    <w:p w:rsidR="00856905" w:rsidRDefault="008A529A" w:rsidP="00856905">
      <w:pPr>
        <w:spacing w:after="0" w:line="36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>санхүүгийн тайлангийн талаарх ТУЗ-ийн дүгнэлтийг</w:t>
      </w:r>
      <w:r w:rsidR="00057B5F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батлах</w:t>
      </w:r>
      <w:r w:rsidR="00856905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 тухай</w:t>
      </w:r>
    </w:p>
    <w:p w:rsidR="00856905" w:rsidRDefault="00856905" w:rsidP="00856905">
      <w:pPr>
        <w:spacing w:after="0" w:line="36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</w:p>
    <w:p w:rsidR="00856905" w:rsidRDefault="00856905" w:rsidP="00856905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ab/>
        <w:t>“Эрчимбаян өлгий” ХК-ийн хувьцаа эзэмшигчдийн 201</w:t>
      </w:r>
      <w:r w:rsidR="008A529A">
        <w:rPr>
          <w:rFonts w:ascii="Arial" w:eastAsia="Times New Roman" w:hAnsi="Arial" w:cs="Arial"/>
          <w:color w:val="000000"/>
          <w:sz w:val="24"/>
          <w:szCs w:val="24"/>
          <w:lang w:val="mn-MN"/>
        </w:rPr>
        <w:t>7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оны 0</w:t>
      </w:r>
      <w:r w:rsidR="008A529A">
        <w:rPr>
          <w:rFonts w:ascii="Arial" w:eastAsia="Times New Roman" w:hAnsi="Arial" w:cs="Arial"/>
          <w:color w:val="000000"/>
          <w:sz w:val="24"/>
          <w:szCs w:val="24"/>
          <w:lang w:val="mn-MN"/>
        </w:rPr>
        <w:t>4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дүгээр сарын </w:t>
      </w:r>
      <w:r w:rsidR="008A529A">
        <w:rPr>
          <w:rFonts w:ascii="Arial" w:eastAsia="Times New Roman" w:hAnsi="Arial" w:cs="Arial"/>
          <w:color w:val="000000"/>
          <w:sz w:val="24"/>
          <w:szCs w:val="24"/>
          <w:lang w:val="mn-MN"/>
        </w:rPr>
        <w:t>26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>-ны өдрийн хурлын шийдвэрийг үндэслэн ТОГТООХ нь:</w:t>
      </w:r>
    </w:p>
    <w:p w:rsidR="00057B5F" w:rsidRPr="00057B5F" w:rsidRDefault="008A529A" w:rsidP="00057B5F">
      <w:pPr>
        <w:widowControl w:val="0"/>
        <w:autoSpaceDE w:val="0"/>
        <w:autoSpaceDN w:val="0"/>
        <w:adjustRightInd w:val="0"/>
        <w:snapToGrid w:val="0"/>
        <w:spacing w:line="36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>1.Компанийн 2016</w:t>
      </w:r>
      <w:r w:rsidR="00057B5F" w:rsidRPr="00057B5F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оны үйл ажиллагааны 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болон санхүүгийн тайлангийн талаарх ТУЗ-ийн </w:t>
      </w:r>
      <w:r w:rsidR="00057B5F" w:rsidRPr="00057B5F">
        <w:rPr>
          <w:rFonts w:ascii="Arial" w:eastAsia="Times New Roman" w:hAnsi="Arial" w:cs="Arial"/>
          <w:color w:val="000000"/>
          <w:sz w:val="24"/>
          <w:szCs w:val="24"/>
          <w:lang w:val="mn-MN"/>
        </w:rPr>
        <w:t>дүгнэлтийг санал нэгтэй баталсугай.</w:t>
      </w:r>
    </w:p>
    <w:p w:rsidR="00874CCB" w:rsidRPr="00057B5F" w:rsidRDefault="008A529A" w:rsidP="00057B5F">
      <w:pPr>
        <w:widowControl w:val="0"/>
        <w:autoSpaceDE w:val="0"/>
        <w:autoSpaceDN w:val="0"/>
        <w:adjustRightInd w:val="0"/>
        <w:snapToGrid w:val="0"/>
        <w:spacing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2</w:t>
      </w:r>
      <w:r w:rsidR="00874CCB">
        <w:rPr>
          <w:rFonts w:ascii="Arial" w:hAnsi="Arial" w:cs="Arial"/>
          <w:sz w:val="24"/>
          <w:szCs w:val="24"/>
          <w:lang w:val="mn-MN"/>
        </w:rPr>
        <w:t>.Энэ тогтоолыг баталсан өдрөөс дагаж мөрдсүгэй.</w:t>
      </w:r>
    </w:p>
    <w:p w:rsidR="00856905" w:rsidRDefault="00856905" w:rsidP="00057B5F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ab/>
      </w:r>
    </w:p>
    <w:p w:rsidR="00856905" w:rsidRDefault="00856905" w:rsidP="00856905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</w:p>
    <w:p w:rsidR="00856905" w:rsidRDefault="00856905" w:rsidP="00856905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856905" w:rsidRDefault="00856905" w:rsidP="00856905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856905" w:rsidRDefault="00057B5F" w:rsidP="008F44E7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  <w:r>
        <w:rPr>
          <w:rFonts w:ascii="Arial" w:hAnsi="Arial" w:cs="Arial"/>
          <w:color w:val="000000"/>
          <w:sz w:val="24"/>
          <w:szCs w:val="24"/>
          <w:lang w:val="mn-MN"/>
        </w:rPr>
        <w:t xml:space="preserve">ХУРАЛ ДАРГАЛАГЧ                        </w:t>
      </w:r>
      <w:r w:rsidR="002B7CC6">
        <w:rPr>
          <w:rFonts w:ascii="Arial" w:hAnsi="Arial" w:cs="Arial"/>
          <w:color w:val="000000"/>
          <w:sz w:val="24"/>
          <w:szCs w:val="24"/>
          <w:lang w:val="mn-MN"/>
        </w:rPr>
        <w:t xml:space="preserve">      </w:t>
      </w:r>
      <w:r>
        <w:rPr>
          <w:rFonts w:ascii="Arial" w:hAnsi="Arial" w:cs="Arial"/>
          <w:color w:val="000000"/>
          <w:sz w:val="24"/>
          <w:szCs w:val="24"/>
          <w:lang w:val="mn-MN"/>
        </w:rPr>
        <w:t xml:space="preserve"> А.МАНЕН</w:t>
      </w:r>
    </w:p>
    <w:p w:rsidR="00A4546A" w:rsidRDefault="00A4546A">
      <w:pPr>
        <w:rPr>
          <w:rFonts w:ascii="Arial" w:hAnsi="Arial" w:cs="Arial"/>
          <w:sz w:val="24"/>
          <w:szCs w:val="24"/>
          <w:lang w:val="mn-MN"/>
        </w:rPr>
      </w:pPr>
    </w:p>
    <w:p w:rsidR="00057B5F" w:rsidRDefault="00057B5F">
      <w:pPr>
        <w:rPr>
          <w:rFonts w:ascii="Arial" w:hAnsi="Arial" w:cs="Arial"/>
          <w:sz w:val="24"/>
          <w:szCs w:val="24"/>
          <w:lang w:val="mn-MN"/>
        </w:rPr>
      </w:pPr>
    </w:p>
    <w:p w:rsidR="00057B5F" w:rsidRDefault="00057B5F">
      <w:pPr>
        <w:rPr>
          <w:rFonts w:ascii="Arial" w:hAnsi="Arial" w:cs="Arial"/>
          <w:sz w:val="24"/>
          <w:szCs w:val="24"/>
          <w:lang w:val="mn-MN"/>
        </w:rPr>
      </w:pPr>
    </w:p>
    <w:p w:rsidR="00057B5F" w:rsidRDefault="00057B5F">
      <w:pPr>
        <w:rPr>
          <w:rFonts w:ascii="Arial" w:hAnsi="Arial" w:cs="Arial"/>
          <w:sz w:val="24"/>
          <w:szCs w:val="24"/>
          <w:lang w:val="mn-MN"/>
        </w:rPr>
      </w:pPr>
    </w:p>
    <w:p w:rsidR="00057B5F" w:rsidRDefault="00057B5F">
      <w:pPr>
        <w:rPr>
          <w:rFonts w:ascii="Arial" w:hAnsi="Arial" w:cs="Arial"/>
          <w:sz w:val="24"/>
          <w:szCs w:val="24"/>
          <w:lang w:val="mn-MN"/>
        </w:rPr>
      </w:pPr>
    </w:p>
    <w:p w:rsidR="00057B5F" w:rsidRDefault="00057B5F">
      <w:pPr>
        <w:rPr>
          <w:rFonts w:ascii="Arial" w:hAnsi="Arial" w:cs="Arial"/>
          <w:sz w:val="24"/>
          <w:szCs w:val="24"/>
          <w:lang w:val="mn-MN"/>
        </w:rPr>
      </w:pPr>
    </w:p>
    <w:p w:rsidR="00057B5F" w:rsidRDefault="00057B5F">
      <w:pPr>
        <w:rPr>
          <w:rFonts w:ascii="Arial" w:hAnsi="Arial" w:cs="Arial"/>
          <w:sz w:val="24"/>
          <w:szCs w:val="24"/>
          <w:lang w:val="mn-MN"/>
        </w:rPr>
      </w:pPr>
    </w:p>
    <w:p w:rsidR="00057B5F" w:rsidRDefault="00057B5F">
      <w:pPr>
        <w:rPr>
          <w:rFonts w:ascii="Arial" w:hAnsi="Arial" w:cs="Arial"/>
          <w:sz w:val="24"/>
          <w:szCs w:val="24"/>
          <w:lang w:val="mn-MN"/>
        </w:rPr>
      </w:pPr>
    </w:p>
    <w:p w:rsidR="002B7CC6" w:rsidRDefault="002B7CC6">
      <w:pPr>
        <w:rPr>
          <w:rFonts w:ascii="Arial" w:hAnsi="Arial" w:cs="Arial"/>
          <w:sz w:val="24"/>
          <w:szCs w:val="24"/>
          <w:lang w:val="mn-MN"/>
        </w:rPr>
      </w:pPr>
    </w:p>
    <w:p w:rsidR="002B7CC6" w:rsidRDefault="002B7CC6">
      <w:pPr>
        <w:rPr>
          <w:rFonts w:ascii="Arial" w:hAnsi="Arial" w:cs="Arial"/>
          <w:sz w:val="24"/>
          <w:szCs w:val="24"/>
          <w:lang w:val="mn-MN"/>
        </w:rPr>
      </w:pPr>
    </w:p>
    <w:p w:rsidR="00057B5F" w:rsidRDefault="00057B5F">
      <w:pPr>
        <w:rPr>
          <w:rFonts w:ascii="Arial" w:hAnsi="Arial" w:cs="Arial"/>
          <w:sz w:val="24"/>
          <w:szCs w:val="24"/>
          <w:lang w:val="mn-MN"/>
        </w:rPr>
      </w:pPr>
    </w:p>
    <w:p w:rsidR="008C07D3" w:rsidRPr="00AB49A6" w:rsidRDefault="008C07D3" w:rsidP="008C07D3">
      <w:pPr>
        <w:pBdr>
          <w:bottom w:val="single" w:sz="4" w:space="1" w:color="auto"/>
        </w:pBdr>
        <w:spacing w:after="0" w:line="36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lastRenderedPageBreak/>
        <w:t>“</w:t>
      </w:r>
      <w:r w:rsidRPr="00AB49A6">
        <w:rPr>
          <w:rFonts w:ascii="Arial" w:eastAsia="Times New Roman" w:hAnsi="Arial" w:cs="Arial"/>
          <w:b/>
          <w:color w:val="000000"/>
          <w:sz w:val="28"/>
          <w:szCs w:val="28"/>
          <w:lang w:val="mn-MN"/>
        </w:rPr>
        <w:t xml:space="preserve">ЭРЧИМБАЯН ӨЛГИЙ ” ХК-ИЙН ХУВЬЦАА ЭЗЭМШИГЧДИЙН </w:t>
      </w:r>
    </w:p>
    <w:p w:rsidR="008C07D3" w:rsidRPr="00AB49A6" w:rsidRDefault="008C07D3" w:rsidP="008C07D3">
      <w:pPr>
        <w:pBdr>
          <w:bottom w:val="single" w:sz="4" w:space="1" w:color="auto"/>
        </w:pBdr>
        <w:spacing w:after="0" w:line="36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val="mn-MN"/>
        </w:rPr>
      </w:pPr>
      <w:r w:rsidRPr="00AB49A6">
        <w:rPr>
          <w:rFonts w:ascii="Arial" w:eastAsia="Times New Roman" w:hAnsi="Arial" w:cs="Arial"/>
          <w:b/>
          <w:color w:val="000000"/>
          <w:sz w:val="28"/>
          <w:szCs w:val="28"/>
          <w:lang w:val="mn-MN"/>
        </w:rPr>
        <w:t>ХУРЛЫН ТОГТООЛ</w:t>
      </w:r>
    </w:p>
    <w:p w:rsidR="008C07D3" w:rsidRDefault="008C07D3" w:rsidP="008C07D3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</w:p>
    <w:p w:rsidR="008C07D3" w:rsidRDefault="008C07D3" w:rsidP="008C07D3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>2017 оны 04 сарын 26                    Дугаар:02                                        Өлгий хот.</w:t>
      </w:r>
    </w:p>
    <w:p w:rsidR="008C07D3" w:rsidRDefault="008C07D3" w:rsidP="008C07D3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</w:p>
    <w:p w:rsidR="008C07D3" w:rsidRDefault="008C07D3" w:rsidP="008C07D3">
      <w:pPr>
        <w:spacing w:after="0" w:line="36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Ногдол ашиг хувиарлахгүй байхаар шийдвэрлэсэн </w:t>
      </w:r>
    </w:p>
    <w:p w:rsidR="008C07D3" w:rsidRDefault="008C07D3" w:rsidP="008C07D3">
      <w:pPr>
        <w:spacing w:after="0" w:line="36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>үндэслэлийн талаарх ТУЗ-ийн мэдээллийг батлах  тухай</w:t>
      </w:r>
    </w:p>
    <w:p w:rsidR="008C07D3" w:rsidRDefault="008C07D3" w:rsidP="008C07D3">
      <w:pPr>
        <w:spacing w:after="0" w:line="36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</w:p>
    <w:p w:rsidR="008C07D3" w:rsidRDefault="008C07D3" w:rsidP="008C07D3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ab/>
        <w:t>“Эрчимбаян өлгий” ХК-ийн хувьцаа эзэмшигчдийн 2017 оны 04 дүгээр сарын 26-ны өдрийн хурлын шийдвэрийг үндэслэн ТОГТООХ нь:</w:t>
      </w:r>
    </w:p>
    <w:p w:rsidR="008C07D3" w:rsidRPr="00057B5F" w:rsidRDefault="008C07D3" w:rsidP="008C07D3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          1.</w:t>
      </w:r>
      <w:r w:rsidRPr="008C07D3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Ногдол ашиг хувиарлахгүй байхаар шийдвэрлэсэн үндэслэлийн талаарх ТУЗ-ийн мэдээллийг </w:t>
      </w:r>
      <w:r w:rsidRPr="00057B5F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санал нэгтэй 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дэмжиж </w:t>
      </w:r>
      <w:r w:rsidRPr="00057B5F">
        <w:rPr>
          <w:rFonts w:ascii="Arial" w:eastAsia="Times New Roman" w:hAnsi="Arial" w:cs="Arial"/>
          <w:color w:val="000000"/>
          <w:sz w:val="24"/>
          <w:szCs w:val="24"/>
          <w:lang w:val="mn-MN"/>
        </w:rPr>
        <w:t>баталсугай.</w:t>
      </w:r>
    </w:p>
    <w:p w:rsidR="008C07D3" w:rsidRPr="00057B5F" w:rsidRDefault="008C07D3" w:rsidP="008C07D3">
      <w:pPr>
        <w:widowControl w:val="0"/>
        <w:autoSpaceDE w:val="0"/>
        <w:autoSpaceDN w:val="0"/>
        <w:adjustRightInd w:val="0"/>
        <w:snapToGrid w:val="0"/>
        <w:spacing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2.Энэ тогтоолыг баталсан өдрөөс дагаж мөрдсүгэй.</w:t>
      </w:r>
    </w:p>
    <w:p w:rsidR="008C07D3" w:rsidRDefault="008C07D3" w:rsidP="008C07D3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ab/>
      </w:r>
    </w:p>
    <w:p w:rsidR="008C07D3" w:rsidRDefault="008C07D3" w:rsidP="008C07D3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</w:p>
    <w:p w:rsidR="008C07D3" w:rsidRDefault="008C07D3" w:rsidP="008C07D3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8C07D3" w:rsidRDefault="008C07D3" w:rsidP="008C07D3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8C07D3" w:rsidRDefault="008C07D3" w:rsidP="008C07D3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  <w:r>
        <w:rPr>
          <w:rFonts w:ascii="Arial" w:hAnsi="Arial" w:cs="Arial"/>
          <w:color w:val="000000"/>
          <w:sz w:val="24"/>
          <w:szCs w:val="24"/>
          <w:lang w:val="mn-MN"/>
        </w:rPr>
        <w:t>ХУРАЛ ДАРГАЛАГЧ                               А.МАНЕН</w:t>
      </w:r>
    </w:p>
    <w:p w:rsidR="008C07D3" w:rsidRDefault="008C07D3" w:rsidP="008C07D3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8C07D3" w:rsidRDefault="008C07D3" w:rsidP="008C07D3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8C07D3" w:rsidRDefault="008C07D3" w:rsidP="008C07D3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8C07D3" w:rsidRDefault="008C07D3" w:rsidP="008C07D3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8C07D3" w:rsidRDefault="008C07D3" w:rsidP="008C07D3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8C07D3" w:rsidRDefault="008C07D3" w:rsidP="008C07D3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8C07D3" w:rsidRDefault="008C07D3" w:rsidP="008C07D3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8C07D3" w:rsidRDefault="008C07D3" w:rsidP="008C07D3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8C07D3" w:rsidRDefault="008C07D3" w:rsidP="008C07D3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8C07D3" w:rsidRDefault="008C07D3" w:rsidP="008C07D3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8C07D3" w:rsidRDefault="008C07D3" w:rsidP="008C07D3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8C07D3" w:rsidRDefault="008C07D3" w:rsidP="008C07D3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8C07D3" w:rsidRDefault="008C07D3" w:rsidP="008C07D3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8C07D3" w:rsidRDefault="008C07D3" w:rsidP="008C07D3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C9528D" w:rsidRDefault="00C9528D" w:rsidP="008C07D3">
      <w:pPr>
        <w:pBdr>
          <w:bottom w:val="single" w:sz="4" w:space="1" w:color="auto"/>
        </w:pBd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</w:p>
    <w:p w:rsidR="00057B5F" w:rsidRPr="00AB49A6" w:rsidRDefault="008C07D3" w:rsidP="008C07D3">
      <w:pPr>
        <w:pBdr>
          <w:bottom w:val="single" w:sz="4" w:space="1" w:color="auto"/>
        </w:pBdr>
        <w:spacing w:after="0" w:line="36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lastRenderedPageBreak/>
        <w:t xml:space="preserve"> </w:t>
      </w:r>
      <w:r w:rsidR="00057B5F">
        <w:rPr>
          <w:rFonts w:ascii="Arial" w:eastAsia="Times New Roman" w:hAnsi="Arial" w:cs="Arial"/>
          <w:color w:val="000000"/>
          <w:sz w:val="24"/>
          <w:szCs w:val="24"/>
          <w:lang w:val="mn-MN"/>
        </w:rPr>
        <w:t>“</w:t>
      </w:r>
      <w:r w:rsidR="00057B5F" w:rsidRPr="00AB49A6">
        <w:rPr>
          <w:rFonts w:ascii="Arial" w:eastAsia="Times New Roman" w:hAnsi="Arial" w:cs="Arial"/>
          <w:b/>
          <w:color w:val="000000"/>
          <w:sz w:val="28"/>
          <w:szCs w:val="28"/>
          <w:lang w:val="mn-MN"/>
        </w:rPr>
        <w:t xml:space="preserve">ЭРЧИМБАЯН ӨЛГИЙ ” ХК-ИЙН ХУВЬЦАА ЭЗЭМШИГЧДИЙН </w:t>
      </w:r>
    </w:p>
    <w:p w:rsidR="00057B5F" w:rsidRPr="00AB49A6" w:rsidRDefault="00057B5F" w:rsidP="00057B5F">
      <w:pPr>
        <w:pBdr>
          <w:bottom w:val="single" w:sz="4" w:space="1" w:color="auto"/>
        </w:pBdr>
        <w:spacing w:after="0" w:line="36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val="mn-MN"/>
        </w:rPr>
      </w:pPr>
      <w:r w:rsidRPr="00AB49A6">
        <w:rPr>
          <w:rFonts w:ascii="Arial" w:eastAsia="Times New Roman" w:hAnsi="Arial" w:cs="Arial"/>
          <w:b/>
          <w:color w:val="000000"/>
          <w:sz w:val="28"/>
          <w:szCs w:val="28"/>
          <w:lang w:val="mn-MN"/>
        </w:rPr>
        <w:t>ХУРЛЫН ТОГТООЛ</w:t>
      </w:r>
    </w:p>
    <w:p w:rsidR="00057B5F" w:rsidRDefault="00057B5F" w:rsidP="00057B5F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>201</w:t>
      </w:r>
      <w:r w:rsidR="00C50A0F" w:rsidRPr="00C50A0F">
        <w:rPr>
          <w:rFonts w:ascii="Arial" w:eastAsia="Times New Roman" w:hAnsi="Arial" w:cs="Arial"/>
          <w:color w:val="000000"/>
          <w:sz w:val="24"/>
          <w:szCs w:val="24"/>
          <w:lang w:val="ru-RU"/>
        </w:rPr>
        <w:t>7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оны 0</w:t>
      </w:r>
      <w:r w:rsidR="00C9528D">
        <w:rPr>
          <w:rFonts w:ascii="Arial" w:eastAsia="Times New Roman" w:hAnsi="Arial" w:cs="Arial"/>
          <w:color w:val="000000"/>
          <w:sz w:val="24"/>
          <w:szCs w:val="24"/>
          <w:lang w:val="mn-MN"/>
        </w:rPr>
        <w:t>7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сарын </w:t>
      </w:r>
      <w:r w:rsidR="002B7CC6">
        <w:rPr>
          <w:rFonts w:ascii="Arial" w:eastAsia="Times New Roman" w:hAnsi="Arial" w:cs="Arial"/>
          <w:color w:val="000000"/>
          <w:sz w:val="24"/>
          <w:szCs w:val="24"/>
          <w:lang w:val="mn-MN"/>
        </w:rPr>
        <w:t>2</w:t>
      </w:r>
      <w:r w:rsidR="00C9528D">
        <w:rPr>
          <w:rFonts w:ascii="Arial" w:eastAsia="Times New Roman" w:hAnsi="Arial" w:cs="Arial"/>
          <w:color w:val="000000"/>
          <w:sz w:val="24"/>
          <w:szCs w:val="24"/>
          <w:lang w:val="mn-MN"/>
        </w:rPr>
        <w:t>3</w:t>
      </w:r>
      <w:r w:rsidR="002B7CC6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                   Дугаар:</w:t>
      </w:r>
      <w:r w:rsidR="002B7CC6">
        <w:rPr>
          <w:rFonts w:ascii="Arial" w:eastAsia="Times New Roman" w:hAnsi="Arial" w:cs="Arial"/>
          <w:color w:val="000000"/>
          <w:sz w:val="24"/>
          <w:szCs w:val="24"/>
          <w:lang w:val="mn-MN"/>
        </w:rPr>
        <w:t>03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                    </w:t>
      </w:r>
      <w:r w:rsidR="002B7CC6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                 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Өлгий хот.</w:t>
      </w:r>
    </w:p>
    <w:p w:rsidR="00057B5F" w:rsidRDefault="00057B5F" w:rsidP="00057B5F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</w:p>
    <w:p w:rsidR="00057B5F" w:rsidRDefault="00057B5F" w:rsidP="00057B5F">
      <w:pPr>
        <w:spacing w:after="0" w:line="36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>Компанийн дүрэмд өөрчлөлт оруулах  тухай</w:t>
      </w:r>
    </w:p>
    <w:p w:rsidR="00057B5F" w:rsidRDefault="00057B5F" w:rsidP="00057B5F">
      <w:pPr>
        <w:spacing w:after="0" w:line="36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</w:p>
    <w:p w:rsidR="00057B5F" w:rsidRDefault="00057B5F" w:rsidP="00057B5F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ab/>
        <w:t>“Эрчимбаян өлгий” ХК-ийн хувьцаа эзэмшигчдийн 201</w:t>
      </w:r>
      <w:r w:rsidR="00C50A0F" w:rsidRPr="00C50A0F">
        <w:rPr>
          <w:rFonts w:ascii="Arial" w:eastAsia="Times New Roman" w:hAnsi="Arial" w:cs="Arial"/>
          <w:color w:val="000000"/>
          <w:sz w:val="24"/>
          <w:szCs w:val="24"/>
          <w:lang w:val="mn-MN"/>
        </w:rPr>
        <w:t>7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оны </w:t>
      </w:r>
      <w:r w:rsidR="00C9528D">
        <w:rPr>
          <w:rFonts w:ascii="Arial" w:eastAsia="Times New Roman" w:hAnsi="Arial" w:cs="Arial"/>
          <w:color w:val="000000"/>
          <w:sz w:val="24"/>
          <w:szCs w:val="24"/>
          <w:lang w:val="mn-MN"/>
        </w:rPr>
        <w:t>07 дугаар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сарын </w:t>
      </w:r>
      <w:r w:rsidR="002B7CC6">
        <w:rPr>
          <w:rFonts w:ascii="Arial" w:eastAsia="Times New Roman" w:hAnsi="Arial" w:cs="Arial"/>
          <w:color w:val="000000"/>
          <w:sz w:val="24"/>
          <w:szCs w:val="24"/>
          <w:lang w:val="mn-MN"/>
        </w:rPr>
        <w:t>2</w:t>
      </w:r>
      <w:r w:rsidR="00C9528D">
        <w:rPr>
          <w:rFonts w:ascii="Arial" w:eastAsia="Times New Roman" w:hAnsi="Arial" w:cs="Arial"/>
          <w:color w:val="000000"/>
          <w:sz w:val="24"/>
          <w:szCs w:val="24"/>
          <w:lang w:val="mn-MN"/>
        </w:rPr>
        <w:t>3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>-ны өдрийн хурлын шийдвэрийг үндэслэн ТОГТООХ нь:</w:t>
      </w:r>
    </w:p>
    <w:p w:rsidR="00323076" w:rsidRDefault="00323076" w:rsidP="00323076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 w:rsidRPr="00323076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1.Компанийн </w:t>
      </w:r>
      <w:r w:rsidR="00024C7A">
        <w:rPr>
          <w:rFonts w:ascii="Arial" w:eastAsia="Times New Roman" w:hAnsi="Arial" w:cs="Arial"/>
          <w:color w:val="000000"/>
          <w:sz w:val="24"/>
          <w:szCs w:val="24"/>
          <w:lang w:val="mn-MN"/>
        </w:rPr>
        <w:t>дүрэмд дор дурдсан өөрчлөлт оруулсугай.</w:t>
      </w:r>
    </w:p>
    <w:p w:rsidR="0015209A" w:rsidRDefault="0015209A" w:rsidP="0015209A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1.1.Компанийн улсын бүртгэлийн гэрчилгээ, компанийн дүрэмд байгаа хувьцааны нэрлэсэн үнэ Санхүүгийн зохицуулах хороо, “Монголын хөрөнгийн бирж” ТӨХК, “ҮЦТХТ” ХХК-ийн үнэт цаасны бүртгэлийн нэрлэсэн үнэтэй зөрчилдсөн байх тул компанийн дүрмийн 4.1, 4.2 дахь заалтуудыг дор дурдсанаар өөрчлөн найруулсугай.</w:t>
      </w:r>
    </w:p>
    <w:p w:rsidR="0015209A" w:rsidRDefault="0015209A" w:rsidP="0015209A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4.1.Компанийн зарласан хувьцаа нь 100 төгрөгийн нэрлэсэн үнэтэй 536177 ширхэг энгийн хувьцаанаас бүрдэнэ.</w:t>
      </w:r>
    </w:p>
    <w:p w:rsidR="0015209A" w:rsidRDefault="0015209A" w:rsidP="0015209A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4.2.Хувьцаа эзэмшигчдийн худалдан авч эзэмшсэн буюу эргэлтэд гаргасан хувьцааны нэрлэсэн үнийн дүн 53.617.700 төгрөгнөөс компанийн хувь нийлүүлсэн хөрөнгө бүрдэнэ.</w:t>
      </w:r>
    </w:p>
    <w:p w:rsidR="0015209A" w:rsidRPr="00C631B9" w:rsidRDefault="0015209A" w:rsidP="0015209A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1.2.</w:t>
      </w:r>
      <w:r w:rsidRPr="00C631B9">
        <w:rPr>
          <w:rFonts w:ascii="Arial" w:hAnsi="Arial" w:cs="Arial"/>
          <w:sz w:val="24"/>
          <w:szCs w:val="24"/>
          <w:lang w:val="mn-MN"/>
        </w:rPr>
        <w:t>Компанийн тухай хуулийн 94 дүгээр зүйлд өөрчлөлт орсонтой холбогдуулан компанийн дүрмийн 9.10 дахь заалтыг дор дурдсанаар өөрчлөн найруулсугай.</w:t>
      </w:r>
    </w:p>
    <w:p w:rsidR="0015209A" w:rsidRPr="00C631B9" w:rsidRDefault="0015209A" w:rsidP="0015209A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66260C">
        <w:rPr>
          <w:rFonts w:ascii="Arial" w:hAnsi="Arial" w:cs="Arial"/>
          <w:sz w:val="24"/>
          <w:szCs w:val="24"/>
          <w:lang w:val="mn-MN"/>
        </w:rPr>
        <w:t>9.10. Компани санхүүгийн тайлангаа шалгуулж баталгаажуулах, санхүү, эдийн засгийн үйл ажиллагаандаа бүрэн болон хэсэгчилсэн шалгалт хийлгэх зорилгоор гэрээний</w:t>
      </w:r>
      <w:r w:rsidRPr="00C631B9">
        <w:rPr>
          <w:rFonts w:ascii="Arial" w:hAnsi="Arial" w:cs="Arial"/>
          <w:sz w:val="24"/>
          <w:szCs w:val="24"/>
          <w:lang w:val="mn-MN"/>
        </w:rPr>
        <w:t xml:space="preserve"> </w:t>
      </w:r>
      <w:r w:rsidRPr="0066260C">
        <w:rPr>
          <w:rFonts w:ascii="Arial" w:hAnsi="Arial" w:cs="Arial"/>
          <w:sz w:val="24"/>
          <w:szCs w:val="24"/>
          <w:lang w:val="mn-MN"/>
        </w:rPr>
        <w:t>үндсэн дээр аудит</w:t>
      </w:r>
      <w:r w:rsidRPr="00C631B9">
        <w:rPr>
          <w:rFonts w:ascii="Arial" w:hAnsi="Arial" w:cs="Arial"/>
          <w:sz w:val="24"/>
          <w:szCs w:val="24"/>
          <w:lang w:val="mn-MN"/>
        </w:rPr>
        <w:t xml:space="preserve">ын байгууллагыг </w:t>
      </w:r>
      <w:r w:rsidRPr="0066260C">
        <w:rPr>
          <w:rFonts w:ascii="Arial" w:hAnsi="Arial" w:cs="Arial"/>
          <w:sz w:val="24"/>
          <w:szCs w:val="24"/>
          <w:lang w:val="mn-MN"/>
        </w:rPr>
        <w:t>томилон ажиллуулна.</w:t>
      </w:r>
    </w:p>
    <w:p w:rsidR="0015209A" w:rsidRPr="00C631B9" w:rsidRDefault="0015209A" w:rsidP="0015209A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C631B9">
        <w:rPr>
          <w:rFonts w:ascii="Arial" w:hAnsi="Arial" w:cs="Arial"/>
          <w:sz w:val="24"/>
          <w:szCs w:val="24"/>
          <w:lang w:val="mn-MN"/>
        </w:rPr>
        <w:t>Энэхүү үйл ажиллагааг компанийн тухай хуулийн 94 дүгээр зүйлд зааснаар зохицуулна.</w:t>
      </w:r>
    </w:p>
    <w:p w:rsidR="0015209A" w:rsidRDefault="0059601D" w:rsidP="0015209A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2.</w:t>
      </w:r>
      <w:r w:rsidR="00C9528D">
        <w:rPr>
          <w:rFonts w:ascii="Arial" w:hAnsi="Arial" w:cs="Arial"/>
          <w:sz w:val="24"/>
          <w:szCs w:val="24"/>
          <w:lang w:val="mn-MN"/>
        </w:rPr>
        <w:t xml:space="preserve">Компанийн дүрмийн шинэчилсэн найруулгыг хавсралтаар баталж </w:t>
      </w:r>
      <w:r>
        <w:rPr>
          <w:rFonts w:ascii="Arial" w:hAnsi="Arial" w:cs="Arial"/>
          <w:sz w:val="24"/>
          <w:szCs w:val="24"/>
          <w:lang w:val="mn-MN"/>
        </w:rPr>
        <w:t xml:space="preserve"> баталсан өдрөөс дагаж мөрдсүгэй.</w:t>
      </w:r>
    </w:p>
    <w:p w:rsidR="00057B5F" w:rsidRDefault="0015209A" w:rsidP="0015209A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3.Дүрмийн өөрчлөлтийг хуульд заасан хугацаанд Улсын бүртгэлийн байгууллагад бүртгүүлэхийг компанийн гүйцэтгэх захирал М.Тилеубердид үүрэг болгосугай.</w:t>
      </w:r>
      <w:r w:rsidR="00057B5F">
        <w:rPr>
          <w:rFonts w:ascii="Arial" w:eastAsia="Times New Roman" w:hAnsi="Arial" w:cs="Arial"/>
          <w:color w:val="000000"/>
          <w:sz w:val="24"/>
          <w:szCs w:val="24"/>
          <w:lang w:val="mn-MN"/>
        </w:rPr>
        <w:tab/>
      </w:r>
    </w:p>
    <w:p w:rsidR="00057B5F" w:rsidRDefault="00057B5F" w:rsidP="00057B5F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  <w:r>
        <w:rPr>
          <w:rFonts w:ascii="Arial" w:hAnsi="Arial" w:cs="Arial"/>
          <w:color w:val="000000"/>
          <w:sz w:val="24"/>
          <w:szCs w:val="24"/>
          <w:lang w:val="mn-MN"/>
        </w:rPr>
        <w:t>ХУРАЛ ДАРГАЛАГЧ                         А.МАНЕН</w:t>
      </w:r>
    </w:p>
    <w:p w:rsidR="00FF36F9" w:rsidRPr="00AB49A6" w:rsidRDefault="00FF36F9" w:rsidP="00FF36F9">
      <w:pPr>
        <w:pBdr>
          <w:bottom w:val="single" w:sz="4" w:space="1" w:color="auto"/>
        </w:pBdr>
        <w:spacing w:after="0" w:line="36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lastRenderedPageBreak/>
        <w:t>“</w:t>
      </w:r>
      <w:r w:rsidRPr="00AB49A6">
        <w:rPr>
          <w:rFonts w:ascii="Arial" w:eastAsia="Times New Roman" w:hAnsi="Arial" w:cs="Arial"/>
          <w:b/>
          <w:color w:val="000000"/>
          <w:sz w:val="28"/>
          <w:szCs w:val="28"/>
          <w:lang w:val="mn-MN"/>
        </w:rPr>
        <w:t xml:space="preserve">ЭРЧИМБАЯН ӨЛГИЙ ” ХК-ИЙН ХУВЬЦАА ЭЗЭМШИГЧДИЙН </w:t>
      </w:r>
    </w:p>
    <w:p w:rsidR="00FF36F9" w:rsidRPr="00AB49A6" w:rsidRDefault="00FF36F9" w:rsidP="00FF36F9">
      <w:pPr>
        <w:pBdr>
          <w:bottom w:val="single" w:sz="4" w:space="1" w:color="auto"/>
        </w:pBdr>
        <w:spacing w:after="0" w:line="36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val="mn-MN"/>
        </w:rPr>
      </w:pPr>
      <w:r w:rsidRPr="00AB49A6">
        <w:rPr>
          <w:rFonts w:ascii="Arial" w:eastAsia="Times New Roman" w:hAnsi="Arial" w:cs="Arial"/>
          <w:b/>
          <w:color w:val="000000"/>
          <w:sz w:val="28"/>
          <w:szCs w:val="28"/>
          <w:lang w:val="mn-MN"/>
        </w:rPr>
        <w:t>ХУРЛЫН ТОГТООЛ</w:t>
      </w:r>
    </w:p>
    <w:p w:rsidR="00FF36F9" w:rsidRDefault="00FF36F9" w:rsidP="00FF36F9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</w:p>
    <w:p w:rsidR="00FF36F9" w:rsidRDefault="00FF36F9" w:rsidP="00FF36F9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>201</w:t>
      </w:r>
      <w:r w:rsidR="0009142E" w:rsidRPr="0009142E">
        <w:rPr>
          <w:rFonts w:ascii="Arial" w:eastAsia="Times New Roman" w:hAnsi="Arial" w:cs="Arial"/>
          <w:color w:val="000000"/>
          <w:sz w:val="24"/>
          <w:szCs w:val="24"/>
          <w:lang w:val="ru-RU"/>
        </w:rPr>
        <w:t xml:space="preserve">7 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оны 04 сарын </w:t>
      </w:r>
      <w:r w:rsidR="004922C0">
        <w:rPr>
          <w:rFonts w:ascii="Arial" w:eastAsia="Times New Roman" w:hAnsi="Arial" w:cs="Arial"/>
          <w:color w:val="000000"/>
          <w:sz w:val="24"/>
          <w:szCs w:val="24"/>
          <w:lang w:val="mn-MN"/>
        </w:rPr>
        <w:t>26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                   Дугаар:0</w:t>
      </w:r>
      <w:r w:rsidR="004922C0">
        <w:rPr>
          <w:rFonts w:ascii="Arial" w:eastAsia="Times New Roman" w:hAnsi="Arial" w:cs="Arial"/>
          <w:color w:val="000000"/>
          <w:sz w:val="24"/>
          <w:szCs w:val="24"/>
          <w:lang w:val="mn-MN"/>
        </w:rPr>
        <w:t>4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                     Өлгий хот.</w:t>
      </w:r>
    </w:p>
    <w:p w:rsidR="00FF36F9" w:rsidRDefault="00FF36F9" w:rsidP="00FF36F9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</w:p>
    <w:p w:rsidR="00FF36F9" w:rsidRDefault="004922C0" w:rsidP="00FF36F9">
      <w:pPr>
        <w:spacing w:after="0" w:line="36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ТУЗ-ийн гишүүдийг сонгох </w:t>
      </w:r>
      <w:r w:rsidR="00FF36F9">
        <w:rPr>
          <w:rFonts w:ascii="Arial" w:eastAsia="Times New Roman" w:hAnsi="Arial" w:cs="Arial"/>
          <w:color w:val="000000"/>
          <w:sz w:val="24"/>
          <w:szCs w:val="24"/>
          <w:lang w:val="mn-MN"/>
        </w:rPr>
        <w:t>тухай</w:t>
      </w:r>
    </w:p>
    <w:p w:rsidR="00FF36F9" w:rsidRDefault="00FF36F9" w:rsidP="00FF36F9">
      <w:pPr>
        <w:spacing w:after="0" w:line="36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</w:p>
    <w:p w:rsidR="00FF36F9" w:rsidRDefault="00FF36F9" w:rsidP="00FF36F9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ab/>
        <w:t>“Эрчимбаян өлгий” ХК-ийн хувьцаа эзэмшигчдийн 201</w:t>
      </w:r>
      <w:r w:rsidR="0009142E" w:rsidRPr="0009142E">
        <w:rPr>
          <w:rFonts w:ascii="Arial" w:eastAsia="Times New Roman" w:hAnsi="Arial" w:cs="Arial"/>
          <w:color w:val="000000"/>
          <w:sz w:val="24"/>
          <w:szCs w:val="24"/>
          <w:lang w:val="mn-MN"/>
        </w:rPr>
        <w:t>7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оны 0</w:t>
      </w:r>
      <w:r w:rsidR="004922C0">
        <w:rPr>
          <w:rFonts w:ascii="Arial" w:eastAsia="Times New Roman" w:hAnsi="Arial" w:cs="Arial"/>
          <w:color w:val="000000"/>
          <w:sz w:val="24"/>
          <w:szCs w:val="24"/>
          <w:lang w:val="mn-MN"/>
        </w:rPr>
        <w:t>4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дүгээр сарын </w:t>
      </w:r>
      <w:r w:rsidR="004922C0">
        <w:rPr>
          <w:rFonts w:ascii="Arial" w:eastAsia="Times New Roman" w:hAnsi="Arial" w:cs="Arial"/>
          <w:color w:val="000000"/>
          <w:sz w:val="24"/>
          <w:szCs w:val="24"/>
          <w:lang w:val="mn-MN"/>
        </w:rPr>
        <w:t>26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>-ны өдрийн хурлын шийдвэрийг үндэслэн ТОГТООХ нь:</w:t>
      </w:r>
    </w:p>
    <w:p w:rsidR="008C1BBF" w:rsidRDefault="00FF36F9" w:rsidP="004922C0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 w:rsidRPr="00323076">
        <w:rPr>
          <w:rFonts w:ascii="Arial" w:eastAsia="Times New Roman" w:hAnsi="Arial" w:cs="Arial"/>
          <w:color w:val="000000"/>
          <w:sz w:val="24"/>
          <w:szCs w:val="24"/>
          <w:lang w:val="mn-MN"/>
        </w:rPr>
        <w:t>1.</w:t>
      </w:r>
      <w:r w:rsidR="004922C0">
        <w:rPr>
          <w:rFonts w:ascii="Arial" w:eastAsia="Times New Roman" w:hAnsi="Arial" w:cs="Arial"/>
          <w:color w:val="000000"/>
          <w:sz w:val="24"/>
          <w:szCs w:val="24"/>
          <w:lang w:val="mn-MN"/>
        </w:rPr>
        <w:t>Тус компанийн ТУЗ-ийн гишүүнээр А.Манен, А.Бейбит, М.Тилеуберди, Ц.Баттөмөр, У.Харашаш, Х.Бакен, хараат бус гишүүнээр А.Мубарак, Х.Ертай, Е.Жанболат нарыг сонгосугай.</w:t>
      </w:r>
    </w:p>
    <w:p w:rsidR="004922C0" w:rsidRDefault="004922C0" w:rsidP="004922C0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2.Компанийн дүрмийн 7.10-д заасны дагуу </w:t>
      </w:r>
      <w:r w:rsidR="00F775E5">
        <w:rPr>
          <w:rFonts w:ascii="Arial" w:eastAsia="Times New Roman" w:hAnsi="Arial" w:cs="Arial"/>
          <w:color w:val="000000"/>
          <w:sz w:val="24"/>
          <w:szCs w:val="24"/>
          <w:lang w:val="mn-MN"/>
        </w:rPr>
        <w:t>ТУЗ-ийн гишүүдийн бүрэн эрхийн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хугацаа 4 жил байхаар тогтоосугай.</w:t>
      </w:r>
    </w:p>
    <w:p w:rsidR="00FF36F9" w:rsidRPr="00FF36F9" w:rsidRDefault="004922C0" w:rsidP="00FF36F9">
      <w:pPr>
        <w:spacing w:after="0" w:line="36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>
        <w:rPr>
          <w:rFonts w:ascii="Arial" w:hAnsi="Arial" w:cs="Arial"/>
          <w:color w:val="000000"/>
          <w:sz w:val="24"/>
          <w:szCs w:val="24"/>
          <w:lang w:val="mn-MN"/>
        </w:rPr>
        <w:t>3</w:t>
      </w:r>
      <w:r w:rsidR="008C1BBF">
        <w:rPr>
          <w:rFonts w:ascii="Arial" w:hAnsi="Arial" w:cs="Arial"/>
          <w:color w:val="000000"/>
          <w:sz w:val="24"/>
          <w:szCs w:val="24"/>
          <w:lang w:val="mn-MN"/>
        </w:rPr>
        <w:t>.Энэ тогтоолыг баталсан өдрөөс дагаж мөрдсүгэй.</w:t>
      </w:r>
      <w:r w:rsidR="00FF36F9" w:rsidRPr="00FF36F9">
        <w:rPr>
          <w:rFonts w:ascii="Arial" w:eastAsia="Times New Roman" w:hAnsi="Arial" w:cs="Arial"/>
          <w:color w:val="000000"/>
          <w:sz w:val="24"/>
          <w:szCs w:val="24"/>
          <w:lang w:val="mn-MN"/>
        </w:rPr>
        <w:tab/>
      </w:r>
    </w:p>
    <w:p w:rsidR="00FF36F9" w:rsidRDefault="00FF36F9" w:rsidP="00FF36F9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</w:p>
    <w:p w:rsidR="00FF36F9" w:rsidRDefault="00FF36F9" w:rsidP="00FF36F9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FF36F9" w:rsidRDefault="00FF36F9" w:rsidP="00FF36F9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val="mn-MN"/>
        </w:rPr>
      </w:pPr>
    </w:p>
    <w:p w:rsidR="00FF36F9" w:rsidRDefault="00FF36F9" w:rsidP="00FF36F9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  <w:r>
        <w:rPr>
          <w:rFonts w:ascii="Arial" w:hAnsi="Arial" w:cs="Arial"/>
          <w:color w:val="000000"/>
          <w:sz w:val="24"/>
          <w:szCs w:val="24"/>
          <w:lang w:val="mn-MN"/>
        </w:rPr>
        <w:t xml:space="preserve">ХУРАЛ ДАРГАЛАГЧ                        </w:t>
      </w:r>
      <w:r w:rsidR="008C07D3">
        <w:rPr>
          <w:rFonts w:ascii="Arial" w:hAnsi="Arial" w:cs="Arial"/>
          <w:color w:val="000000"/>
          <w:sz w:val="24"/>
          <w:szCs w:val="24"/>
          <w:lang w:val="mn-MN"/>
        </w:rPr>
        <w:t xml:space="preserve">           </w:t>
      </w:r>
      <w:r>
        <w:rPr>
          <w:rFonts w:ascii="Arial" w:hAnsi="Arial" w:cs="Arial"/>
          <w:color w:val="000000"/>
          <w:sz w:val="24"/>
          <w:szCs w:val="24"/>
          <w:lang w:val="mn-MN"/>
        </w:rPr>
        <w:t xml:space="preserve"> А.МАНЕН</w:t>
      </w:r>
    </w:p>
    <w:p w:rsidR="00F16D52" w:rsidRDefault="00F16D52">
      <w:pPr>
        <w:rPr>
          <w:rFonts w:ascii="Arial" w:hAnsi="Arial" w:cs="Arial"/>
          <w:sz w:val="24"/>
          <w:szCs w:val="24"/>
          <w:lang w:val="mn-MN"/>
        </w:rPr>
      </w:pPr>
    </w:p>
    <w:p w:rsidR="00F16D52" w:rsidRPr="00F16D52" w:rsidRDefault="00F16D52" w:rsidP="00F16D52">
      <w:pPr>
        <w:rPr>
          <w:rFonts w:ascii="Arial" w:hAnsi="Arial" w:cs="Arial"/>
          <w:sz w:val="24"/>
          <w:szCs w:val="24"/>
          <w:lang w:val="mn-MN"/>
        </w:rPr>
      </w:pPr>
    </w:p>
    <w:p w:rsidR="00F16D52" w:rsidRPr="00F16D52" w:rsidRDefault="00F16D52" w:rsidP="00F16D52">
      <w:pPr>
        <w:rPr>
          <w:rFonts w:ascii="Arial" w:hAnsi="Arial" w:cs="Arial"/>
          <w:sz w:val="24"/>
          <w:szCs w:val="24"/>
          <w:lang w:val="mn-MN"/>
        </w:rPr>
      </w:pPr>
    </w:p>
    <w:p w:rsidR="00F16D52" w:rsidRDefault="00F16D52" w:rsidP="00F16D52">
      <w:pPr>
        <w:rPr>
          <w:rFonts w:ascii="Arial" w:hAnsi="Arial" w:cs="Arial"/>
          <w:sz w:val="24"/>
          <w:szCs w:val="24"/>
          <w:lang w:val="mn-MN"/>
        </w:rPr>
      </w:pPr>
    </w:p>
    <w:p w:rsidR="00F16D52" w:rsidRDefault="00F16D52" w:rsidP="00F16D52">
      <w:pPr>
        <w:rPr>
          <w:rFonts w:ascii="Arial" w:hAnsi="Arial" w:cs="Arial"/>
          <w:sz w:val="24"/>
          <w:szCs w:val="24"/>
          <w:lang w:val="mn-MN"/>
        </w:rPr>
      </w:pPr>
    </w:p>
    <w:p w:rsidR="00FF36F9" w:rsidRPr="00F16D52" w:rsidRDefault="00F16D52" w:rsidP="00F16D52">
      <w:pPr>
        <w:tabs>
          <w:tab w:val="left" w:pos="5280"/>
        </w:tabs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ab/>
      </w:r>
    </w:p>
    <w:sectPr w:rsidR="00FF36F9" w:rsidRPr="00F16D52" w:rsidSect="00C9528D">
      <w:pgSz w:w="12240" w:h="15840"/>
      <w:pgMar w:top="1134" w:right="1134" w:bottom="720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6C48" w:rsidRDefault="00FC6C48" w:rsidP="0015209A">
      <w:pPr>
        <w:spacing w:after="0" w:line="240" w:lineRule="auto"/>
      </w:pPr>
      <w:r>
        <w:separator/>
      </w:r>
    </w:p>
  </w:endnote>
  <w:endnote w:type="continuationSeparator" w:id="1">
    <w:p w:rsidR="00FC6C48" w:rsidRDefault="00FC6C48" w:rsidP="00152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6C48" w:rsidRDefault="00FC6C48" w:rsidP="0015209A">
      <w:pPr>
        <w:spacing w:after="0" w:line="240" w:lineRule="auto"/>
      </w:pPr>
      <w:r>
        <w:separator/>
      </w:r>
    </w:p>
  </w:footnote>
  <w:footnote w:type="continuationSeparator" w:id="1">
    <w:p w:rsidR="00FC6C48" w:rsidRDefault="00FC6C48" w:rsidP="001520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746438"/>
    <w:multiLevelType w:val="hybridMultilevel"/>
    <w:tmpl w:val="CDC82734"/>
    <w:lvl w:ilvl="0" w:tplc="CFF8FC82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56905"/>
    <w:rsid w:val="00024C7A"/>
    <w:rsid w:val="00057B5F"/>
    <w:rsid w:val="0009142E"/>
    <w:rsid w:val="000B2A62"/>
    <w:rsid w:val="00130E49"/>
    <w:rsid w:val="0015209A"/>
    <w:rsid w:val="002B7CC6"/>
    <w:rsid w:val="00323076"/>
    <w:rsid w:val="003323B7"/>
    <w:rsid w:val="00413A31"/>
    <w:rsid w:val="004841F1"/>
    <w:rsid w:val="004922C0"/>
    <w:rsid w:val="004D0E77"/>
    <w:rsid w:val="00535D13"/>
    <w:rsid w:val="00580C71"/>
    <w:rsid w:val="00590F07"/>
    <w:rsid w:val="0059601D"/>
    <w:rsid w:val="00761D17"/>
    <w:rsid w:val="007B3786"/>
    <w:rsid w:val="007C124E"/>
    <w:rsid w:val="007E3025"/>
    <w:rsid w:val="00856905"/>
    <w:rsid w:val="00860B80"/>
    <w:rsid w:val="00874CCB"/>
    <w:rsid w:val="008A529A"/>
    <w:rsid w:val="008C07D3"/>
    <w:rsid w:val="008C1BBF"/>
    <w:rsid w:val="008F44E7"/>
    <w:rsid w:val="00935EF5"/>
    <w:rsid w:val="009B618D"/>
    <w:rsid w:val="00A002BF"/>
    <w:rsid w:val="00A1774E"/>
    <w:rsid w:val="00A21B3D"/>
    <w:rsid w:val="00A31A09"/>
    <w:rsid w:val="00A4546A"/>
    <w:rsid w:val="00A916E3"/>
    <w:rsid w:val="00AB5FEC"/>
    <w:rsid w:val="00AE39B2"/>
    <w:rsid w:val="00AF2229"/>
    <w:rsid w:val="00B01FB9"/>
    <w:rsid w:val="00BB51E9"/>
    <w:rsid w:val="00BE11BF"/>
    <w:rsid w:val="00C34215"/>
    <w:rsid w:val="00C50A0F"/>
    <w:rsid w:val="00C9528D"/>
    <w:rsid w:val="00DC540E"/>
    <w:rsid w:val="00DD37D7"/>
    <w:rsid w:val="00EC024B"/>
    <w:rsid w:val="00ED280B"/>
    <w:rsid w:val="00F16D52"/>
    <w:rsid w:val="00F775E5"/>
    <w:rsid w:val="00FC6C48"/>
    <w:rsid w:val="00FE4711"/>
    <w:rsid w:val="00FF36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B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69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5209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5209A"/>
  </w:style>
  <w:style w:type="paragraph" w:styleId="Footer">
    <w:name w:val="footer"/>
    <w:basedOn w:val="Normal"/>
    <w:link w:val="FooterChar"/>
    <w:uiPriority w:val="99"/>
    <w:semiHidden/>
    <w:unhideWhenUsed/>
    <w:rsid w:val="0015209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520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4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XXK</Company>
  <LinksUpToDate>false</LinksUpToDate>
  <CharactersWithSpaces>3660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laura</cp:lastModifiedBy>
  <cp:revision>48</cp:revision>
  <cp:lastPrinted>2017-06-28T07:11:00Z</cp:lastPrinted>
  <dcterms:created xsi:type="dcterms:W3CDTF">2016-05-02T08:24:00Z</dcterms:created>
  <dcterms:modified xsi:type="dcterms:W3CDTF">2017-07-27T07:33:00Z</dcterms:modified>
</cp:coreProperties>
</file>